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EA82" w14:textId="693EAD78" w:rsidR="00492A2F" w:rsidRPr="002D0133" w:rsidRDefault="002D0133" w:rsidP="002D0133">
      <w:pPr>
        <w:jc w:val="both"/>
        <w:rPr>
          <w:rFonts w:ascii="Arial" w:hAnsi="Arial" w:cs="Arial"/>
          <w:sz w:val="28"/>
          <w:szCs w:val="28"/>
        </w:rPr>
      </w:pPr>
      <w:r w:rsidRPr="002D0133">
        <w:rPr>
          <w:rFonts w:ascii="Arial" w:hAnsi="Arial" w:cs="Arial"/>
          <w:sz w:val="28"/>
          <w:szCs w:val="28"/>
        </w:rPr>
        <w:t>Informacja o zmianie terminów składania i otwarcia ofert.</w:t>
      </w:r>
    </w:p>
    <w:p w14:paraId="2491B75A" w14:textId="0533BA9C" w:rsidR="002D0133" w:rsidRPr="002D0133" w:rsidRDefault="002D0133" w:rsidP="002D0133">
      <w:pPr>
        <w:jc w:val="both"/>
        <w:rPr>
          <w:rFonts w:ascii="Arial" w:hAnsi="Arial" w:cs="Arial"/>
          <w:sz w:val="28"/>
          <w:szCs w:val="28"/>
        </w:rPr>
      </w:pPr>
    </w:p>
    <w:p w14:paraId="2C8AAE04" w14:textId="3265B911" w:rsidR="002D0133" w:rsidRPr="002D0133" w:rsidRDefault="002D0133" w:rsidP="002D0133">
      <w:pPr>
        <w:jc w:val="both"/>
        <w:rPr>
          <w:rFonts w:ascii="Arial" w:hAnsi="Arial" w:cs="Arial"/>
          <w:sz w:val="28"/>
          <w:szCs w:val="28"/>
        </w:rPr>
      </w:pPr>
      <w:r w:rsidRPr="002D0133">
        <w:rPr>
          <w:rFonts w:ascii="Arial" w:hAnsi="Arial" w:cs="Arial"/>
          <w:sz w:val="28"/>
          <w:szCs w:val="28"/>
        </w:rPr>
        <w:t xml:space="preserve">Zgodnie z odpowiedziami na pytania Wykonawców z dnia 18.11.2022 r. informuje się, o zmianie terminów składania i otwarcia ofert. </w:t>
      </w:r>
    </w:p>
    <w:p w14:paraId="037983A4" w14:textId="48C19285" w:rsidR="002D0133" w:rsidRPr="002D0133" w:rsidRDefault="002D0133" w:rsidP="002D0133">
      <w:pPr>
        <w:jc w:val="both"/>
        <w:rPr>
          <w:rFonts w:ascii="Arial" w:hAnsi="Arial" w:cs="Arial"/>
          <w:sz w:val="28"/>
          <w:szCs w:val="28"/>
        </w:rPr>
      </w:pPr>
      <w:r w:rsidRPr="002D0133">
        <w:rPr>
          <w:rFonts w:ascii="Arial" w:hAnsi="Arial" w:cs="Arial"/>
          <w:sz w:val="28"/>
          <w:szCs w:val="28"/>
        </w:rPr>
        <w:t>Aktualne terminy to:</w:t>
      </w:r>
    </w:p>
    <w:p w14:paraId="451EE6E9" w14:textId="710D0719" w:rsidR="002D0133" w:rsidRPr="002D0133" w:rsidRDefault="002D0133" w:rsidP="002D0133">
      <w:pPr>
        <w:jc w:val="both"/>
        <w:rPr>
          <w:rFonts w:ascii="Arial" w:hAnsi="Arial" w:cs="Arial"/>
          <w:sz w:val="28"/>
          <w:szCs w:val="28"/>
        </w:rPr>
      </w:pPr>
      <w:r w:rsidRPr="002D0133">
        <w:rPr>
          <w:rFonts w:ascii="Arial" w:hAnsi="Arial" w:cs="Arial"/>
          <w:sz w:val="28"/>
          <w:szCs w:val="28"/>
        </w:rPr>
        <w:t>- składanie ofert do dnia 12.12.2022 r. godz. 10.00,</w:t>
      </w:r>
    </w:p>
    <w:p w14:paraId="1BD63F92" w14:textId="434F725D" w:rsidR="002D0133" w:rsidRDefault="002D0133" w:rsidP="002D0133">
      <w:pPr>
        <w:jc w:val="both"/>
        <w:rPr>
          <w:rFonts w:ascii="Arial" w:hAnsi="Arial" w:cs="Arial"/>
          <w:sz w:val="28"/>
          <w:szCs w:val="28"/>
        </w:rPr>
      </w:pPr>
      <w:r w:rsidRPr="002D0133">
        <w:rPr>
          <w:rFonts w:ascii="Arial" w:hAnsi="Arial" w:cs="Arial"/>
          <w:sz w:val="28"/>
          <w:szCs w:val="28"/>
        </w:rPr>
        <w:t>- otwarcie ofert dnia 12.12.2022 r. godz. 11.00.</w:t>
      </w:r>
    </w:p>
    <w:p w14:paraId="59E33A97" w14:textId="7D4BA6C4" w:rsidR="002D0133" w:rsidRDefault="002D0133" w:rsidP="002D0133">
      <w:pPr>
        <w:jc w:val="both"/>
        <w:rPr>
          <w:rFonts w:ascii="Arial" w:hAnsi="Arial" w:cs="Arial"/>
          <w:sz w:val="28"/>
          <w:szCs w:val="28"/>
        </w:rPr>
      </w:pPr>
    </w:p>
    <w:p w14:paraId="5A49AD54" w14:textId="578B60BB" w:rsidR="002D0133" w:rsidRDefault="002D0133" w:rsidP="002D0133">
      <w:pPr>
        <w:jc w:val="both"/>
        <w:rPr>
          <w:rFonts w:ascii="Arial" w:hAnsi="Arial" w:cs="Arial"/>
          <w:sz w:val="28"/>
          <w:szCs w:val="28"/>
        </w:rPr>
      </w:pPr>
    </w:p>
    <w:p w14:paraId="190AD162" w14:textId="28B6B4A4" w:rsidR="002D0133" w:rsidRPr="002D0133" w:rsidRDefault="002D0133" w:rsidP="002D01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Bydgoszcz, dnia 18.11.2022 r.</w:t>
      </w:r>
    </w:p>
    <w:sectPr w:rsidR="002D0133" w:rsidRPr="002D0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33"/>
    <w:rsid w:val="002D0133"/>
    <w:rsid w:val="0049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D791"/>
  <w15:chartTrackingRefBased/>
  <w15:docId w15:val="{C0424119-98E3-4884-BC47-412C5798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295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BTBS Bydgoszcz</dc:creator>
  <cp:keywords/>
  <dc:description/>
  <cp:lastModifiedBy>BTBS Bydgoszcz</cp:lastModifiedBy>
  <cp:revision>1</cp:revision>
  <dcterms:created xsi:type="dcterms:W3CDTF">2022-11-18T09:53:00Z</dcterms:created>
  <dcterms:modified xsi:type="dcterms:W3CDTF">2022-11-18T09:56:00Z</dcterms:modified>
</cp:coreProperties>
</file>